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52863AAF" w14:textId="77777777" w:rsidR="004B26C4" w:rsidRPr="004B26C4" w:rsidRDefault="004B26C4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B26C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PODEJŚCIE DO PROCESU POTWIERDZANIA I MONITOROWANIA WAŻNOŚCI WYNIKÓW W LABORATORIUM BADAWCZYM ZGODNIE Z WYMAGANIAMI NORMY PN-EN ISO/IEC 17025:2018-02</w:t>
      </w:r>
    </w:p>
    <w:p w14:paraId="0E2F1884" w14:textId="0286209F" w:rsidR="00161481" w:rsidRPr="00161481" w:rsidRDefault="004B26C4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B26C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WYNIKÓW PRÓBEK KONTROLNYCH I WYNIKÓW PT/ILC, ANALIZA TRENDÓW, KARTY KONTROLNE</w:t>
      </w:r>
    </w:p>
    <w:p w14:paraId="19F75C74" w14:textId="5274004E" w:rsidR="00161481" w:rsidRDefault="004B26C4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4ED9" w14:textId="77777777" w:rsidR="00411FE9" w:rsidRDefault="00411FE9" w:rsidP="00161481">
      <w:pPr>
        <w:spacing w:after="0" w:line="240" w:lineRule="auto"/>
      </w:pPr>
      <w:r>
        <w:separator/>
      </w:r>
    </w:p>
  </w:endnote>
  <w:endnote w:type="continuationSeparator" w:id="0">
    <w:p w14:paraId="1212DA04" w14:textId="77777777" w:rsidR="00411FE9" w:rsidRDefault="00411FE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0361" w14:textId="77777777" w:rsidR="00411FE9" w:rsidRDefault="00411FE9" w:rsidP="00161481">
      <w:pPr>
        <w:spacing w:after="0" w:line="240" w:lineRule="auto"/>
      </w:pPr>
      <w:r>
        <w:separator/>
      </w:r>
    </w:p>
  </w:footnote>
  <w:footnote w:type="continuationSeparator" w:id="0">
    <w:p w14:paraId="4B9A35BF" w14:textId="77777777" w:rsidR="00411FE9" w:rsidRDefault="00411FE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101"/>
    <w:rsid w:val="000D155F"/>
    <w:rsid w:val="0015374B"/>
    <w:rsid w:val="00161481"/>
    <w:rsid w:val="0018009F"/>
    <w:rsid w:val="0018044B"/>
    <w:rsid w:val="00195CBE"/>
    <w:rsid w:val="002410D8"/>
    <w:rsid w:val="002957EC"/>
    <w:rsid w:val="002A33F5"/>
    <w:rsid w:val="002A40D5"/>
    <w:rsid w:val="003066EA"/>
    <w:rsid w:val="00320EE3"/>
    <w:rsid w:val="00411FE9"/>
    <w:rsid w:val="0042758C"/>
    <w:rsid w:val="00490093"/>
    <w:rsid w:val="004A0405"/>
    <w:rsid w:val="004B26C4"/>
    <w:rsid w:val="004C7960"/>
    <w:rsid w:val="004D6D01"/>
    <w:rsid w:val="004F522D"/>
    <w:rsid w:val="00522CEE"/>
    <w:rsid w:val="00641A7B"/>
    <w:rsid w:val="00676509"/>
    <w:rsid w:val="006F681A"/>
    <w:rsid w:val="007405DE"/>
    <w:rsid w:val="007567A9"/>
    <w:rsid w:val="007F1E84"/>
    <w:rsid w:val="00814098"/>
    <w:rsid w:val="0083328A"/>
    <w:rsid w:val="00867F9F"/>
    <w:rsid w:val="00910B0E"/>
    <w:rsid w:val="009172D1"/>
    <w:rsid w:val="00945153"/>
    <w:rsid w:val="009C19B9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732F1"/>
    <w:rsid w:val="00DC22C6"/>
    <w:rsid w:val="00E541E0"/>
    <w:rsid w:val="00E70922"/>
    <w:rsid w:val="00E80765"/>
    <w:rsid w:val="00E9379A"/>
    <w:rsid w:val="00EC0D3B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2025-01-13T01:32:00Z</dcterms:modified>
</cp:coreProperties>
</file>